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DB5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44AC9" w:rsidRDefault="00C44AC9" w:rsidP="00C44AC9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44AC9" w:rsidRDefault="00C44AC9" w:rsidP="00C44A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44AC9" w:rsidRPr="003F7DB5" w:rsidRDefault="00C44AC9" w:rsidP="00C44AC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26648" w:rsidRPr="00C021EA" w:rsidRDefault="00C44AC9" w:rsidP="00C021EA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850A9A">
        <w:rPr>
          <w:sz w:val="24"/>
        </w:rPr>
        <w:t xml:space="preserve">Управление градостроительства, имущественных и земельных отношений Администрации Ярославского </w:t>
      </w:r>
      <w:r w:rsidRPr="00F076D6">
        <w:rPr>
          <w:sz w:val="24"/>
        </w:rPr>
        <w:t xml:space="preserve">муниципального района сообщает о том, что аукцион </w:t>
      </w:r>
      <w:r>
        <w:rPr>
          <w:sz w:val="24"/>
        </w:rPr>
        <w:t xml:space="preserve">                </w:t>
      </w:r>
      <w:r w:rsidRPr="00F076D6">
        <w:rPr>
          <w:sz w:val="24"/>
        </w:rPr>
        <w:t>в элек</w:t>
      </w:r>
      <w:r w:rsidR="00C021EA">
        <w:rPr>
          <w:sz w:val="24"/>
        </w:rPr>
        <w:t>тронной форме, назначенный на «03</w:t>
      </w:r>
      <w:r w:rsidRPr="00F076D6">
        <w:rPr>
          <w:sz w:val="24"/>
        </w:rPr>
        <w:t xml:space="preserve">» </w:t>
      </w:r>
      <w:r w:rsidR="00C021EA">
        <w:rPr>
          <w:sz w:val="24"/>
        </w:rPr>
        <w:t>июня</w:t>
      </w:r>
      <w:r>
        <w:rPr>
          <w:sz w:val="24"/>
        </w:rPr>
        <w:t xml:space="preserve"> 2025</w:t>
      </w:r>
      <w:r w:rsidRPr="00F076D6">
        <w:rPr>
          <w:sz w:val="24"/>
        </w:rPr>
        <w:t xml:space="preserve"> года, </w:t>
      </w:r>
      <w:r w:rsidR="00C021EA" w:rsidRPr="00C021EA">
        <w:rPr>
          <w:sz w:val="24"/>
        </w:rPr>
        <w:t xml:space="preserve">открытый по форме подачи предложений о размере ежегодной арендной платы, на право заключения договора аренды земельного участка площадью 1388 квадратных метров из земель населенных пунктов, </w:t>
      </w:r>
      <w:r w:rsidR="00C021EA">
        <w:rPr>
          <w:sz w:val="24"/>
        </w:rPr>
        <w:t xml:space="preserve">                </w:t>
      </w:r>
      <w:r w:rsidR="00C021EA" w:rsidRPr="00C021EA">
        <w:rPr>
          <w:sz w:val="24"/>
        </w:rPr>
        <w:t>с кадастровым номером 76:17:111301:553, расположенного по адресу:</w:t>
      </w:r>
      <w:proofErr w:type="gramEnd"/>
      <w:r w:rsidR="00C021EA" w:rsidRPr="00C021EA">
        <w:rPr>
          <w:sz w:val="24"/>
        </w:rPr>
        <w:t xml:space="preserve"> </w:t>
      </w:r>
      <w:proofErr w:type="gramStart"/>
      <w:r w:rsidR="00C021EA" w:rsidRPr="00C021EA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C021EA" w:rsidRPr="00C021EA">
        <w:rPr>
          <w:sz w:val="24"/>
        </w:rPr>
        <w:t>Туношенское</w:t>
      </w:r>
      <w:proofErr w:type="spellEnd"/>
      <w:r w:rsidR="00C021EA" w:rsidRPr="00C021EA">
        <w:rPr>
          <w:sz w:val="24"/>
        </w:rPr>
        <w:t xml:space="preserve"> сельское поселение, с. Сопелки, ул. Николаевская, </w:t>
      </w:r>
      <w:proofErr w:type="spellStart"/>
      <w:r w:rsidR="00C021EA" w:rsidRPr="00C021EA">
        <w:rPr>
          <w:sz w:val="24"/>
        </w:rPr>
        <w:t>з</w:t>
      </w:r>
      <w:proofErr w:type="spellEnd"/>
      <w:r w:rsidR="00C021EA" w:rsidRPr="00C021EA">
        <w:rPr>
          <w:sz w:val="24"/>
        </w:rPr>
        <w:t xml:space="preserve">/у 4, с разрешенным использованием: для ведения личного подсобного хозяйства (приусадебный земельный участок), </w:t>
      </w:r>
      <w:r w:rsidR="00C021EA">
        <w:rPr>
          <w:sz w:val="24"/>
        </w:rPr>
        <w:t xml:space="preserve">                              </w:t>
      </w:r>
      <w:r w:rsidR="00C021EA" w:rsidRPr="00C021EA">
        <w:rPr>
          <w:sz w:val="24"/>
        </w:rPr>
        <w:t xml:space="preserve">с ограничениями использования: земельный участок полностью расположен в 3, 4, 5, 6 </w:t>
      </w:r>
      <w:proofErr w:type="spellStart"/>
      <w:r w:rsidR="00C021EA" w:rsidRPr="00C021EA">
        <w:rPr>
          <w:sz w:val="24"/>
        </w:rPr>
        <w:t>подзонах</w:t>
      </w:r>
      <w:proofErr w:type="spellEnd"/>
      <w:r w:rsidR="00C021EA" w:rsidRPr="00C021EA">
        <w:rPr>
          <w:sz w:val="24"/>
        </w:rPr>
        <w:t xml:space="preserve"> </w:t>
      </w:r>
      <w:proofErr w:type="spellStart"/>
      <w:r w:rsidR="00C021EA" w:rsidRPr="00C021EA">
        <w:rPr>
          <w:sz w:val="24"/>
        </w:rPr>
        <w:t>приаэродромной</w:t>
      </w:r>
      <w:proofErr w:type="spellEnd"/>
      <w:r w:rsidR="00C021EA" w:rsidRPr="00C021EA">
        <w:rPr>
          <w:sz w:val="24"/>
        </w:rPr>
        <w:t xml:space="preserve"> территории аэропорта Ярославль (</w:t>
      </w:r>
      <w:proofErr w:type="spellStart"/>
      <w:r w:rsidR="00C021EA" w:rsidRPr="00C021EA">
        <w:rPr>
          <w:sz w:val="24"/>
        </w:rPr>
        <w:t>Туношна</w:t>
      </w:r>
      <w:proofErr w:type="spellEnd"/>
      <w:r w:rsidR="00C021EA" w:rsidRPr="00C021EA">
        <w:rPr>
          <w:sz w:val="24"/>
        </w:rPr>
        <w:t>); полностью расположен в части прибрежной защитной полосы Горьковского водохранилища;</w:t>
      </w:r>
      <w:proofErr w:type="gramEnd"/>
      <w:r w:rsidR="00C021EA" w:rsidRPr="00C021EA">
        <w:rPr>
          <w:sz w:val="24"/>
        </w:rPr>
        <w:t xml:space="preserve"> полностью расположен в части </w:t>
      </w:r>
      <w:proofErr w:type="spellStart"/>
      <w:r w:rsidR="00C021EA" w:rsidRPr="00C021EA">
        <w:rPr>
          <w:sz w:val="24"/>
        </w:rPr>
        <w:t>водоохранной</w:t>
      </w:r>
      <w:proofErr w:type="spellEnd"/>
      <w:r w:rsidR="00C021EA" w:rsidRPr="00C021EA">
        <w:rPr>
          <w:sz w:val="24"/>
        </w:rPr>
        <w:t xml:space="preserve"> зоны Горьковского водохранилища; полностью расположен в зоне слабого подтопления территорий, прилегающих                          к Горьковскому водохранилищу (р</w:t>
      </w:r>
      <w:proofErr w:type="gramStart"/>
      <w:r w:rsidR="00C021EA" w:rsidRPr="00C021EA">
        <w:rPr>
          <w:sz w:val="24"/>
        </w:rPr>
        <w:t>.В</w:t>
      </w:r>
      <w:proofErr w:type="gramEnd"/>
      <w:r w:rsidR="00C021EA" w:rsidRPr="00C021EA">
        <w:rPr>
          <w:sz w:val="24"/>
        </w:rPr>
        <w:t>олга) в границах с.Сопелки Ярославского района Ярославской области, затапливаемых при половодьях и паводках 1% обеспеченности; расположен в охранной зоне ВЛ-0,4 кВ линия №2 от КТП-250 Великое- на площади 0.1 кв.м</w:t>
      </w:r>
      <w:r w:rsidRPr="00F076D6">
        <w:rPr>
          <w:sz w:val="24"/>
        </w:rPr>
        <w:t>,</w:t>
      </w:r>
      <w:r w:rsidR="00707358" w:rsidRPr="00707358">
        <w:rPr>
          <w:sz w:val="24"/>
        </w:rPr>
        <w:t xml:space="preserve"> </w:t>
      </w:r>
      <w:r w:rsidR="00526648" w:rsidRPr="00EF69C6">
        <w:rPr>
          <w:sz w:val="24"/>
        </w:rPr>
        <w:t xml:space="preserve">признан состоявшимся.  </w:t>
      </w:r>
    </w:p>
    <w:p w:rsidR="00707358" w:rsidRPr="00C021EA" w:rsidRDefault="00526648" w:rsidP="00526648">
      <w:pPr>
        <w:pStyle w:val="a3"/>
        <w:tabs>
          <w:tab w:val="left" w:pos="426"/>
        </w:tabs>
        <w:ind w:right="-30" w:firstLine="709"/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</w:t>
      </w:r>
      <w:r w:rsidR="00F6328D" w:rsidRPr="00707358">
        <w:rPr>
          <w:sz w:val="24"/>
        </w:rPr>
        <w:t xml:space="preserve"> – </w:t>
      </w:r>
      <w:proofErr w:type="spellStart"/>
      <w:r w:rsidR="00C021EA">
        <w:rPr>
          <w:b/>
          <w:sz w:val="24"/>
        </w:rPr>
        <w:t>Варюшовой</w:t>
      </w:r>
      <w:proofErr w:type="spellEnd"/>
      <w:r w:rsidR="00C021EA">
        <w:rPr>
          <w:b/>
          <w:sz w:val="24"/>
        </w:rPr>
        <w:t xml:space="preserve"> Екатериной Александровной</w:t>
      </w:r>
      <w:r>
        <w:rPr>
          <w:b/>
          <w:sz w:val="24"/>
        </w:rPr>
        <w:t>.</w:t>
      </w:r>
      <w:r w:rsidR="00707358">
        <w:rPr>
          <w:sz w:val="24"/>
        </w:rPr>
        <w:t xml:space="preserve"> </w:t>
      </w:r>
      <w:r w:rsidRPr="006B770D">
        <w:rPr>
          <w:sz w:val="24"/>
        </w:rPr>
        <w:t>Размер ежегодной арендной платы, установленный торгами</w:t>
      </w:r>
      <w:r w:rsidR="00707358" w:rsidRPr="00707358">
        <w:rPr>
          <w:sz w:val="24"/>
        </w:rPr>
        <w:t xml:space="preserve"> </w:t>
      </w:r>
      <w:r w:rsidR="00707358" w:rsidRPr="00707358">
        <w:rPr>
          <w:b/>
          <w:sz w:val="24"/>
        </w:rPr>
        <w:t>–</w:t>
      </w:r>
      <w:r w:rsidR="00C021EA">
        <w:rPr>
          <w:b/>
          <w:sz w:val="24"/>
        </w:rPr>
        <w:t>317 220</w:t>
      </w:r>
      <w:r w:rsidR="00C021EA" w:rsidRPr="00C021EA">
        <w:rPr>
          <w:b/>
          <w:sz w:val="24"/>
        </w:rPr>
        <w:t xml:space="preserve"> (триста семнадцать тысяч двести двадцать)</w:t>
      </w:r>
      <w:r w:rsidR="00707358" w:rsidRPr="00707358">
        <w:rPr>
          <w:b/>
          <w:sz w:val="24"/>
        </w:rPr>
        <w:t xml:space="preserve"> рубл</w:t>
      </w:r>
      <w:r w:rsidR="00707358">
        <w:rPr>
          <w:b/>
          <w:sz w:val="24"/>
        </w:rPr>
        <w:t>ей</w:t>
      </w:r>
      <w:r w:rsidR="00C021EA">
        <w:rPr>
          <w:b/>
          <w:sz w:val="24"/>
        </w:rPr>
        <w:t xml:space="preserve">   </w:t>
      </w:r>
      <w:r w:rsidR="00707358" w:rsidRPr="00707358">
        <w:rPr>
          <w:b/>
          <w:sz w:val="24"/>
        </w:rPr>
        <w:t xml:space="preserve"> </w:t>
      </w:r>
      <w:r w:rsidR="00C021EA">
        <w:rPr>
          <w:b/>
          <w:sz w:val="24"/>
        </w:rPr>
        <w:t>51 копейка</w:t>
      </w:r>
      <w:r w:rsidR="00707358" w:rsidRPr="00707358">
        <w:rPr>
          <w:b/>
          <w:sz w:val="24"/>
        </w:rPr>
        <w:t>.</w:t>
      </w:r>
    </w:p>
    <w:p w:rsidR="00F6328D" w:rsidRPr="00EF69C6" w:rsidRDefault="00F6328D" w:rsidP="00F6328D">
      <w:pPr>
        <w:pStyle w:val="a3"/>
        <w:tabs>
          <w:tab w:val="left" w:pos="709"/>
        </w:tabs>
        <w:rPr>
          <w:b/>
          <w:sz w:val="24"/>
        </w:rPr>
      </w:pPr>
    </w:p>
    <w:p w:rsidR="00F6328D" w:rsidRDefault="00F6328D" w:rsidP="00F6328D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F6328D" w:rsidRPr="00EA7748" w:rsidRDefault="00F6328D" w:rsidP="00F6328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EA7748">
        <w:rPr>
          <w:sz w:val="24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C44AC9" w:rsidRDefault="00C44AC9" w:rsidP="008D336A">
      <w:pPr>
        <w:pStyle w:val="a3"/>
        <w:tabs>
          <w:tab w:val="left" w:pos="426"/>
        </w:tabs>
        <w:ind w:right="114"/>
        <w:rPr>
          <w:sz w:val="24"/>
        </w:rPr>
      </w:pPr>
    </w:p>
    <w:sectPr w:rsidR="00C44AC9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BC0AEE"/>
    <w:rsid w:val="000149FF"/>
    <w:rsid w:val="00017AB8"/>
    <w:rsid w:val="00093F30"/>
    <w:rsid w:val="000A359D"/>
    <w:rsid w:val="000B741E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870C2"/>
    <w:rsid w:val="003311D6"/>
    <w:rsid w:val="003446FF"/>
    <w:rsid w:val="00345002"/>
    <w:rsid w:val="003578BD"/>
    <w:rsid w:val="003B35E7"/>
    <w:rsid w:val="003B6F03"/>
    <w:rsid w:val="003C0290"/>
    <w:rsid w:val="003D2CEA"/>
    <w:rsid w:val="003E0936"/>
    <w:rsid w:val="003F4344"/>
    <w:rsid w:val="003F4560"/>
    <w:rsid w:val="003F7DB5"/>
    <w:rsid w:val="0040043D"/>
    <w:rsid w:val="004035CF"/>
    <w:rsid w:val="0041655C"/>
    <w:rsid w:val="00463CD8"/>
    <w:rsid w:val="00471D67"/>
    <w:rsid w:val="004763D3"/>
    <w:rsid w:val="00481E32"/>
    <w:rsid w:val="004A2A6F"/>
    <w:rsid w:val="004B6512"/>
    <w:rsid w:val="004F0C59"/>
    <w:rsid w:val="00503C21"/>
    <w:rsid w:val="00526648"/>
    <w:rsid w:val="00545D72"/>
    <w:rsid w:val="005575FF"/>
    <w:rsid w:val="005654CF"/>
    <w:rsid w:val="005704DE"/>
    <w:rsid w:val="005802A9"/>
    <w:rsid w:val="005D2999"/>
    <w:rsid w:val="00604228"/>
    <w:rsid w:val="00674351"/>
    <w:rsid w:val="0067674E"/>
    <w:rsid w:val="006769AE"/>
    <w:rsid w:val="006829EE"/>
    <w:rsid w:val="006B406C"/>
    <w:rsid w:val="006B770D"/>
    <w:rsid w:val="006F52D1"/>
    <w:rsid w:val="00707358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A57F5"/>
    <w:rsid w:val="008A7A9E"/>
    <w:rsid w:val="008D16AC"/>
    <w:rsid w:val="008D336A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B5A99"/>
    <w:rsid w:val="009C5BF9"/>
    <w:rsid w:val="009D49DE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021EA"/>
    <w:rsid w:val="00C33C3E"/>
    <w:rsid w:val="00C3631B"/>
    <w:rsid w:val="00C44AC9"/>
    <w:rsid w:val="00C65256"/>
    <w:rsid w:val="00C81A6E"/>
    <w:rsid w:val="00C865C2"/>
    <w:rsid w:val="00CB11EF"/>
    <w:rsid w:val="00CC1BF1"/>
    <w:rsid w:val="00CC23D9"/>
    <w:rsid w:val="00CD1790"/>
    <w:rsid w:val="00CE5960"/>
    <w:rsid w:val="00D2141D"/>
    <w:rsid w:val="00D276A5"/>
    <w:rsid w:val="00D3533C"/>
    <w:rsid w:val="00D64338"/>
    <w:rsid w:val="00D863FA"/>
    <w:rsid w:val="00DC3E91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6328D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7</cp:revision>
  <cp:lastPrinted>2025-05-16T07:48:00Z</cp:lastPrinted>
  <dcterms:created xsi:type="dcterms:W3CDTF">2025-03-11T10:36:00Z</dcterms:created>
  <dcterms:modified xsi:type="dcterms:W3CDTF">2025-06-03T13:10:00Z</dcterms:modified>
</cp:coreProperties>
</file>